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01A92" w14:textId="77777777" w:rsidR="00B933A4" w:rsidRDefault="00F97BB7">
      <w:pPr>
        <w:tabs>
          <w:tab w:val="left" w:pos="1134"/>
        </w:tabs>
        <w:ind w:left="-283" w:right="-831"/>
        <w:jc w:val="center"/>
        <w:rPr>
          <w:rFonts w:ascii="Arial" w:eastAsia="Arial" w:hAnsi="Arial" w:cs="Arial"/>
          <w:color w:val="000000"/>
          <w:sz w:val="38"/>
          <w:szCs w:val="38"/>
        </w:rPr>
      </w:pPr>
      <w:r>
        <w:rPr>
          <w:rFonts w:ascii="Arial" w:eastAsia="Arial" w:hAnsi="Arial" w:cs="Arial"/>
          <w:smallCaps/>
          <w:sz w:val="38"/>
          <w:szCs w:val="38"/>
        </w:rPr>
        <w:t>MARATON JANA BULY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sz w:val="38"/>
          <w:szCs w:val="38"/>
        </w:rPr>
        <w:t>-</w:t>
      </w:r>
      <w:r>
        <w:rPr>
          <w:rFonts w:ascii="Arial" w:eastAsia="Arial" w:hAnsi="Arial" w:cs="Arial"/>
          <w:color w:val="000000"/>
          <w:sz w:val="38"/>
          <w:szCs w:val="38"/>
        </w:rPr>
        <w:t xml:space="preserve"> </w:t>
      </w:r>
      <w:r>
        <w:rPr>
          <w:rFonts w:ascii="Arial" w:eastAsia="Arial" w:hAnsi="Arial" w:cs="Arial"/>
          <w:sz w:val="38"/>
          <w:szCs w:val="38"/>
        </w:rPr>
        <w:t>1</w:t>
      </w:r>
      <w:r>
        <w:rPr>
          <w:rFonts w:ascii="Arial" w:eastAsia="Arial" w:hAnsi="Arial" w:cs="Arial"/>
          <w:color w:val="000000"/>
          <w:sz w:val="38"/>
          <w:szCs w:val="38"/>
        </w:rPr>
        <w:t>4. ro</w:t>
      </w:r>
      <w:r>
        <w:rPr>
          <w:rFonts w:ascii="Arial" w:eastAsia="Arial" w:hAnsi="Arial" w:cs="Arial"/>
          <w:sz w:val="38"/>
          <w:szCs w:val="38"/>
        </w:rPr>
        <w:t>čník</w:t>
      </w:r>
    </w:p>
    <w:p w14:paraId="74581B1E" w14:textId="77777777" w:rsidR="00B933A4" w:rsidRDefault="00F97BB7">
      <w:pPr>
        <w:tabs>
          <w:tab w:val="left" w:pos="1134"/>
        </w:tabs>
        <w:spacing w:after="120"/>
        <w:ind w:left="-283" w:right="-831"/>
        <w:jc w:val="center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30"/>
          <w:szCs w:val="30"/>
        </w:rPr>
        <w:t>Moravské Budějovice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DC7ABD7" wp14:editId="60182D92">
            <wp:simplePos x="0" y="0"/>
            <wp:positionH relativeFrom="column">
              <wp:posOffset>4286250</wp:posOffset>
            </wp:positionH>
            <wp:positionV relativeFrom="paragraph">
              <wp:posOffset>171450</wp:posOffset>
            </wp:positionV>
            <wp:extent cx="1855160" cy="92021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0" cy="920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15440F" w14:textId="77777777" w:rsidR="00B933A4" w:rsidRDefault="00F97BB7">
      <w:pPr>
        <w:tabs>
          <w:tab w:val="left" w:pos="1268"/>
        </w:tabs>
        <w:spacing w:after="4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Datum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>. 20</w:t>
      </w:r>
      <w:r>
        <w:rPr>
          <w:rFonts w:ascii="Arial" w:eastAsia="Arial" w:hAnsi="Arial" w:cs="Arial"/>
        </w:rPr>
        <w:t>25</w:t>
      </w:r>
    </w:p>
    <w:p w14:paraId="11E0DE86" w14:textId="77777777" w:rsidR="00B933A4" w:rsidRDefault="00F97BB7">
      <w:pPr>
        <w:tabs>
          <w:tab w:val="left" w:pos="1268"/>
        </w:tabs>
        <w:spacing w:after="4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Místo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ab/>
        <w:t>Orlovna Moravské Budějovice, Chel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color w:val="000000"/>
        </w:rPr>
        <w:t>ického 885</w:t>
      </w:r>
    </w:p>
    <w:p w14:paraId="7AC583E2" w14:textId="77777777" w:rsidR="00B933A4" w:rsidRDefault="00F97BB7">
      <w:pPr>
        <w:tabs>
          <w:tab w:val="left" w:pos="1268"/>
        </w:tabs>
        <w:spacing w:after="4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Prezence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ab/>
        <w:t>od 8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>30</w:t>
      </w:r>
    </w:p>
    <w:p w14:paraId="066160B4" w14:textId="77777777" w:rsidR="00B933A4" w:rsidRDefault="00F97BB7">
      <w:pPr>
        <w:tabs>
          <w:tab w:val="left" w:pos="1268"/>
        </w:tabs>
        <w:spacing w:after="4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Start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ab/>
        <w:t>od 10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>00 – 50 m, 100 m, 200 m a 600 m</w:t>
      </w:r>
    </w:p>
    <w:p w14:paraId="60C78692" w14:textId="77777777" w:rsidR="00B933A4" w:rsidRDefault="00F97BB7">
      <w:pPr>
        <w:tabs>
          <w:tab w:val="left" w:pos="1268"/>
        </w:tabs>
        <w:spacing w:after="4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v 11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 xml:space="preserve">00 – </w:t>
      </w:r>
      <w:r>
        <w:rPr>
          <w:rFonts w:ascii="Arial" w:eastAsia="Arial" w:hAnsi="Arial" w:cs="Arial"/>
        </w:rPr>
        <w:t>42 195</w:t>
      </w:r>
      <w:r>
        <w:rPr>
          <w:rFonts w:ascii="Arial" w:eastAsia="Arial" w:hAnsi="Arial" w:cs="Arial"/>
          <w:color w:val="000000"/>
        </w:rPr>
        <w:t xml:space="preserve"> m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A992B68" wp14:editId="012307CE">
            <wp:simplePos x="0" y="0"/>
            <wp:positionH relativeFrom="column">
              <wp:posOffset>4386263</wp:posOffset>
            </wp:positionH>
            <wp:positionV relativeFrom="paragraph">
              <wp:posOffset>200025</wp:posOffset>
            </wp:positionV>
            <wp:extent cx="1654794" cy="216799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794" cy="216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827D2F" w14:textId="77777777" w:rsidR="00B933A4" w:rsidRDefault="00F97BB7">
      <w:pPr>
        <w:tabs>
          <w:tab w:val="left" w:pos="1268"/>
        </w:tabs>
        <w:spacing w:after="4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v 11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>15 – 1 000 m, 2 000 m, 5 275 m, lidový běh</w:t>
      </w:r>
    </w:p>
    <w:p w14:paraId="66094E5C" w14:textId="77777777" w:rsidR="00B933A4" w:rsidRDefault="00F97BB7">
      <w:pPr>
        <w:tabs>
          <w:tab w:val="left" w:pos="1134"/>
          <w:tab w:val="left" w:pos="2410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Kategorie</w:t>
      </w:r>
      <w:r>
        <w:rPr>
          <w:rFonts w:ascii="Arial" w:eastAsia="Arial" w:hAnsi="Arial" w:cs="Arial"/>
        </w:rPr>
        <w:t>:</w:t>
      </w:r>
    </w:p>
    <w:p w14:paraId="0E101AE8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50 m</w:t>
      </w:r>
      <w:r>
        <w:rPr>
          <w:rFonts w:ascii="Arial" w:eastAsia="Arial" w:hAnsi="Arial" w:cs="Arial"/>
        </w:rPr>
        <w:tab/>
        <w:t>benjamínci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2024 a mladší</w:t>
      </w:r>
    </w:p>
    <w:p w14:paraId="1AE4F6F2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50 m</w:t>
      </w:r>
      <w:r>
        <w:rPr>
          <w:rFonts w:ascii="Arial" w:eastAsia="Arial" w:hAnsi="Arial" w:cs="Arial"/>
        </w:rPr>
        <w:tab/>
        <w:t>benjamínci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2022 - 2023</w:t>
      </w:r>
      <w:proofErr w:type="gramEnd"/>
    </w:p>
    <w:p w14:paraId="5CE27263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50 m</w:t>
      </w:r>
      <w:r>
        <w:rPr>
          <w:rFonts w:ascii="Arial" w:eastAsia="Arial" w:hAnsi="Arial" w:cs="Arial"/>
        </w:rPr>
        <w:tab/>
        <w:t>benjamínci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2020 - 2021</w:t>
      </w:r>
      <w:proofErr w:type="gramEnd"/>
    </w:p>
    <w:p w14:paraId="764B1CF3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50 m</w:t>
      </w:r>
      <w:r>
        <w:rPr>
          <w:rFonts w:ascii="Arial" w:eastAsia="Arial" w:hAnsi="Arial" w:cs="Arial"/>
        </w:rPr>
        <w:tab/>
        <w:t>atletická školka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2018 - 2019</w:t>
      </w:r>
      <w:proofErr w:type="gramEnd"/>
    </w:p>
    <w:p w14:paraId="3AA28014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100 m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minipřípravka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2016 - 2017</w:t>
      </w:r>
      <w:proofErr w:type="gramEnd"/>
    </w:p>
    <w:p w14:paraId="07184507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200 m</w:t>
      </w:r>
      <w:r>
        <w:rPr>
          <w:rFonts w:ascii="Arial" w:eastAsia="Arial" w:hAnsi="Arial" w:cs="Arial"/>
        </w:rPr>
        <w:tab/>
        <w:t>přípravka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2014 - 2015</w:t>
      </w:r>
      <w:proofErr w:type="gramEnd"/>
    </w:p>
    <w:p w14:paraId="491CD524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600 m</w:t>
      </w:r>
      <w:r>
        <w:rPr>
          <w:rFonts w:ascii="Arial" w:eastAsia="Arial" w:hAnsi="Arial" w:cs="Arial"/>
        </w:rPr>
        <w:tab/>
        <w:t>mladší žákyně a žáci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2012 - 2013</w:t>
      </w:r>
      <w:proofErr w:type="gramEnd"/>
    </w:p>
    <w:p w14:paraId="7229975F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1 000 m</w:t>
      </w:r>
      <w:r>
        <w:rPr>
          <w:rFonts w:ascii="Arial" w:eastAsia="Arial" w:hAnsi="Arial" w:cs="Arial"/>
        </w:rPr>
        <w:tab/>
        <w:t>starší žákyně a žáci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2010 - 2011</w:t>
      </w:r>
      <w:proofErr w:type="gramEnd"/>
    </w:p>
    <w:p w14:paraId="40A11AC9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2 000 m</w:t>
      </w:r>
      <w:r>
        <w:rPr>
          <w:rFonts w:ascii="Arial" w:eastAsia="Arial" w:hAnsi="Arial" w:cs="Arial"/>
        </w:rPr>
        <w:tab/>
        <w:t>dorostenky, dorostenci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2008 - 2009</w:t>
      </w:r>
      <w:proofErr w:type="gramEnd"/>
    </w:p>
    <w:p w14:paraId="7F8D73D9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5 275 m</w:t>
      </w:r>
      <w:r>
        <w:rPr>
          <w:rFonts w:ascii="Arial" w:eastAsia="Arial" w:hAnsi="Arial" w:cs="Arial"/>
        </w:rPr>
        <w:tab/>
        <w:t>juniorky, junioři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2006 - 2007</w:t>
      </w:r>
      <w:proofErr w:type="gramEnd"/>
    </w:p>
    <w:p w14:paraId="70A23C12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5 275 m</w:t>
      </w:r>
      <w:r>
        <w:rPr>
          <w:rFonts w:ascii="Arial" w:eastAsia="Arial" w:hAnsi="Arial" w:cs="Arial"/>
        </w:rPr>
        <w:tab/>
        <w:t>lidový běh ženy a muži</w:t>
      </w:r>
      <w:r>
        <w:rPr>
          <w:rFonts w:ascii="Arial" w:eastAsia="Arial" w:hAnsi="Arial" w:cs="Arial"/>
        </w:rPr>
        <w:tab/>
        <w:t>bez rozdílu věku</w:t>
      </w:r>
    </w:p>
    <w:p w14:paraId="1AE782A4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42 195 m</w:t>
      </w:r>
      <w:r>
        <w:rPr>
          <w:rFonts w:ascii="Arial" w:eastAsia="Arial" w:hAnsi="Arial" w:cs="Arial"/>
        </w:rPr>
        <w:tab/>
        <w:t>muži 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1986 - 2005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ženy 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1991 - 2005</w:t>
      </w:r>
    </w:p>
    <w:p w14:paraId="3E8B8A0C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muži B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1976 - 1985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ženy B</w:t>
      </w:r>
      <w:r>
        <w:rPr>
          <w:rFonts w:ascii="Arial" w:eastAsia="Arial" w:hAnsi="Arial" w:cs="Arial"/>
        </w:rPr>
        <w:tab/>
        <w:t>1981 - 1990</w:t>
      </w:r>
    </w:p>
    <w:p w14:paraId="0A3BB83E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muži C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1966 - 1975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ženy C</w:t>
      </w:r>
      <w:r>
        <w:rPr>
          <w:rFonts w:ascii="Arial" w:eastAsia="Arial" w:hAnsi="Arial" w:cs="Arial"/>
        </w:rPr>
        <w:tab/>
        <w:t>1971 - 1980</w:t>
      </w:r>
    </w:p>
    <w:p w14:paraId="3017D9BF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muži 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1956 - 1965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ženy D</w:t>
      </w:r>
      <w:r>
        <w:rPr>
          <w:rFonts w:ascii="Arial" w:eastAsia="Arial" w:hAnsi="Arial" w:cs="Arial"/>
        </w:rPr>
        <w:tab/>
        <w:t>1961 - 1970</w:t>
      </w:r>
    </w:p>
    <w:p w14:paraId="1E094935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muži 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1955 a starší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ženy E</w:t>
      </w:r>
      <w:r>
        <w:rPr>
          <w:rFonts w:ascii="Arial" w:eastAsia="Arial" w:hAnsi="Arial" w:cs="Arial"/>
        </w:rPr>
        <w:tab/>
        <w:t>1960 a starší</w:t>
      </w:r>
    </w:p>
    <w:p w14:paraId="654A4168" w14:textId="77777777" w:rsidR="00B933A4" w:rsidRDefault="00B933A4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  <w:sz w:val="22"/>
          <w:szCs w:val="22"/>
        </w:rPr>
      </w:pPr>
    </w:p>
    <w:p w14:paraId="6CBC13BC" w14:textId="77777777" w:rsidR="00B933A4" w:rsidRDefault="00F97BB7">
      <w:pPr>
        <w:tabs>
          <w:tab w:val="right" w:pos="983"/>
        </w:tabs>
        <w:ind w:left="-283" w:right="-831"/>
        <w:jc w:val="left"/>
        <w:rPr>
          <w:rFonts w:ascii="Arial" w:eastAsia="Arial" w:hAnsi="Arial" w:cs="Arial"/>
        </w:rPr>
        <w:sectPr w:rsidR="00B933A4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eastAsia="Arial" w:hAnsi="Arial" w:cs="Arial"/>
        </w:rPr>
        <w:t>Speciální kategorie: kněží, hendikepovaní</w:t>
      </w:r>
    </w:p>
    <w:p w14:paraId="064E1527" w14:textId="77777777" w:rsidR="00B933A4" w:rsidRDefault="00B933A4">
      <w:pPr>
        <w:tabs>
          <w:tab w:val="left" w:pos="1134"/>
          <w:tab w:val="left" w:pos="2410"/>
        </w:tabs>
        <w:ind w:left="-283" w:right="-831"/>
        <w:jc w:val="left"/>
        <w:rPr>
          <w:rFonts w:ascii="Arial" w:eastAsia="Arial" w:hAnsi="Arial" w:cs="Arial"/>
          <w:b/>
        </w:rPr>
      </w:pPr>
    </w:p>
    <w:p w14:paraId="7C8E2466" w14:textId="77777777" w:rsidR="00B933A4" w:rsidRDefault="00F97BB7">
      <w:pPr>
        <w:tabs>
          <w:tab w:val="left" w:pos="1134"/>
          <w:tab w:val="left" w:pos="2410"/>
        </w:tabs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Občerstvení</w:t>
      </w:r>
      <w:r>
        <w:rPr>
          <w:rFonts w:ascii="Arial" w:eastAsia="Arial" w:hAnsi="Arial" w:cs="Arial"/>
          <w:color w:val="000000"/>
        </w:rPr>
        <w:t>: v prostoru startu a cíle</w:t>
      </w:r>
    </w:p>
    <w:p w14:paraId="741755D6" w14:textId="77777777" w:rsidR="00B933A4" w:rsidRDefault="00F97BB7">
      <w:pPr>
        <w:tabs>
          <w:tab w:val="left" w:pos="1134"/>
        </w:tabs>
        <w:spacing w:after="2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Trasa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 xml:space="preserve"> okruh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color w:val="000000"/>
        </w:rPr>
        <w:t xml:space="preserve"> 5 275 m</w:t>
      </w:r>
    </w:p>
    <w:p w14:paraId="3E44EB74" w14:textId="77777777" w:rsidR="00B933A4" w:rsidRDefault="00F97BB7">
      <w:pPr>
        <w:tabs>
          <w:tab w:val="left" w:pos="1134"/>
        </w:tabs>
        <w:spacing w:after="2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Ceny</w:t>
      </w:r>
      <w:r>
        <w:rPr>
          <w:rFonts w:ascii="Arial" w:eastAsia="Arial" w:hAnsi="Arial" w:cs="Arial"/>
          <w:color w:val="000000"/>
        </w:rPr>
        <w:t>: první 3 v kategorii</w:t>
      </w:r>
    </w:p>
    <w:p w14:paraId="75098C97" w14:textId="77777777" w:rsidR="00B933A4" w:rsidRDefault="00F97BB7">
      <w:pPr>
        <w:tabs>
          <w:tab w:val="left" w:pos="1134"/>
        </w:tabs>
        <w:spacing w:after="2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Startovné</w:t>
      </w:r>
      <w:r>
        <w:rPr>
          <w:rFonts w:ascii="Arial" w:eastAsia="Arial" w:hAnsi="Arial" w:cs="Arial"/>
          <w:color w:val="000000"/>
        </w:rPr>
        <w:t>: marat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</w:rPr>
        <w:t>200</w:t>
      </w:r>
      <w:r>
        <w:rPr>
          <w:rFonts w:ascii="Arial" w:eastAsia="Arial" w:hAnsi="Arial" w:cs="Arial"/>
          <w:color w:val="000000"/>
        </w:rPr>
        <w:t xml:space="preserve"> Kč (členové Orla 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0 Kč), kratší tratě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 xml:space="preserve">0 Kč (členové Orla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0 Kč) a domácí členové Orla 0 Kč</w:t>
      </w:r>
    </w:p>
    <w:p w14:paraId="0A6379B1" w14:textId="77777777" w:rsidR="00B933A4" w:rsidRDefault="00F97BB7">
      <w:pPr>
        <w:tabs>
          <w:tab w:val="left" w:pos="1134"/>
        </w:tabs>
        <w:spacing w:after="20"/>
        <w:ind w:left="-283" w:right="-831"/>
        <w:jc w:val="left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Organizuje</w:t>
      </w:r>
      <w:r>
        <w:rPr>
          <w:rFonts w:ascii="Arial" w:eastAsia="Arial" w:hAnsi="Arial" w:cs="Arial"/>
          <w:color w:val="000000"/>
        </w:rPr>
        <w:t xml:space="preserve">: Orel Moravské Budějovice, </w:t>
      </w:r>
      <w:hyperlink r:id="rId7">
        <w:r>
          <w:rPr>
            <w:rFonts w:ascii="Arial" w:eastAsia="Arial" w:hAnsi="Arial" w:cs="Arial"/>
            <w:color w:val="000000"/>
            <w:u w:val="single"/>
          </w:rPr>
          <w:t>www.orelmb.cz</w:t>
        </w:r>
      </w:hyperlink>
    </w:p>
    <w:p w14:paraId="25402018" w14:textId="77777777" w:rsidR="00B933A4" w:rsidRDefault="00F97BB7">
      <w:pPr>
        <w:tabs>
          <w:tab w:val="left" w:pos="1134"/>
        </w:tabs>
        <w:spacing w:after="20"/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Informace</w:t>
      </w:r>
      <w:r>
        <w:rPr>
          <w:rFonts w:ascii="Arial" w:eastAsia="Arial" w:hAnsi="Arial" w:cs="Arial"/>
          <w:color w:val="000000"/>
        </w:rPr>
        <w:t xml:space="preserve">: Petr Žák, tel. 702 273 025, </w:t>
      </w:r>
      <w:hyperlink r:id="rId8">
        <w:r>
          <w:rPr>
            <w:rFonts w:ascii="Arial" w:eastAsia="Arial" w:hAnsi="Arial" w:cs="Arial"/>
            <w:color w:val="1155CC"/>
            <w:u w:val="single"/>
          </w:rPr>
          <w:t>ppetrzak@seznam.cz</w:t>
        </w:r>
      </w:hyperlink>
    </w:p>
    <w:p w14:paraId="281BF351" w14:textId="77777777" w:rsidR="00B933A4" w:rsidRDefault="00F97BB7">
      <w:pPr>
        <w:tabs>
          <w:tab w:val="left" w:pos="1134"/>
        </w:tabs>
        <w:spacing w:after="2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Závodí se na silnici za běžného provozu, účastnící startují na vlastní nebezpečí.</w:t>
      </w:r>
    </w:p>
    <w:p w14:paraId="53521F8D" w14:textId="77777777" w:rsidR="00B933A4" w:rsidRDefault="00F97BB7">
      <w:pPr>
        <w:tabs>
          <w:tab w:val="left" w:pos="1134"/>
        </w:tabs>
        <w:spacing w:after="20"/>
        <w:ind w:left="-283" w:right="-83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Závod je součástí </w:t>
      </w:r>
      <w:r>
        <w:rPr>
          <w:rFonts w:ascii="Arial" w:eastAsia="Arial" w:hAnsi="Arial" w:cs="Arial"/>
          <w:b/>
          <w:color w:val="000000"/>
        </w:rPr>
        <w:t>Orelské běžecké ligy</w:t>
      </w:r>
      <w:r>
        <w:rPr>
          <w:rFonts w:ascii="Arial" w:eastAsia="Arial" w:hAnsi="Arial" w:cs="Arial"/>
          <w:color w:val="000000"/>
        </w:rPr>
        <w:t>.</w:t>
      </w:r>
    </w:p>
    <w:p w14:paraId="109135BF" w14:textId="77777777" w:rsidR="00B933A4" w:rsidRDefault="00F97BB7">
      <w:pPr>
        <w:tabs>
          <w:tab w:val="left" w:pos="1134"/>
        </w:tabs>
        <w:spacing w:after="40"/>
        <w:ind w:left="-283" w:right="-83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Běh se uskuteční za podpory </w:t>
      </w:r>
      <w:r>
        <w:rPr>
          <w:rFonts w:ascii="Arial" w:eastAsia="Arial" w:hAnsi="Arial" w:cs="Arial"/>
        </w:rPr>
        <w:t xml:space="preserve">Města Moravské Budějovice, Kraje Vysočina, Jihomoravského kraje a firem </w:t>
      </w:r>
      <w:proofErr w:type="spellStart"/>
      <w:r>
        <w:rPr>
          <w:rFonts w:ascii="Arial" w:eastAsia="Arial" w:hAnsi="Arial" w:cs="Arial"/>
        </w:rPr>
        <w:t>Ferrum</w:t>
      </w:r>
      <w:proofErr w:type="spellEnd"/>
      <w:r>
        <w:rPr>
          <w:rFonts w:ascii="Arial" w:eastAsia="Arial" w:hAnsi="Arial" w:cs="Arial"/>
        </w:rPr>
        <w:t xml:space="preserve"> s.r.o., stavební práce Jan </w:t>
      </w:r>
      <w:proofErr w:type="spellStart"/>
      <w:r>
        <w:rPr>
          <w:rFonts w:ascii="Arial" w:eastAsia="Arial" w:hAnsi="Arial" w:cs="Arial"/>
        </w:rPr>
        <w:t>Vidourek</w:t>
      </w:r>
      <w:proofErr w:type="spellEnd"/>
      <w:r>
        <w:rPr>
          <w:rFonts w:ascii="Arial" w:eastAsia="Arial" w:hAnsi="Arial" w:cs="Arial"/>
        </w:rPr>
        <w:t xml:space="preserve">, Alka-byt, pekařství </w:t>
      </w:r>
      <w:proofErr w:type="spellStart"/>
      <w:r>
        <w:rPr>
          <w:rFonts w:ascii="Arial" w:eastAsia="Arial" w:hAnsi="Arial" w:cs="Arial"/>
        </w:rPr>
        <w:t>Kapinus</w:t>
      </w:r>
      <w:proofErr w:type="spellEnd"/>
      <w:r>
        <w:rPr>
          <w:rFonts w:ascii="Arial" w:eastAsia="Arial" w:hAnsi="Arial" w:cs="Arial"/>
        </w:rPr>
        <w:t xml:space="preserve">, Jaroměřická mlékárna a </w:t>
      </w:r>
      <w:proofErr w:type="spellStart"/>
      <w:r>
        <w:rPr>
          <w:rFonts w:ascii="Arial" w:eastAsia="Arial" w:hAnsi="Arial" w:cs="Arial"/>
        </w:rPr>
        <w:t>Agrovýkup</w:t>
      </w:r>
      <w:proofErr w:type="spellEnd"/>
      <w:r>
        <w:rPr>
          <w:rFonts w:ascii="Arial" w:eastAsia="Arial" w:hAnsi="Arial" w:cs="Arial"/>
        </w:rPr>
        <w:t xml:space="preserve"> a.s.</w:t>
      </w:r>
    </w:p>
    <w:sectPr w:rsidR="00B933A4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A4"/>
    <w:rsid w:val="00920638"/>
    <w:rsid w:val="00B933A4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45B9"/>
  <w15:docId w15:val="{EDABFC75-001E-4D5F-B30B-F4B442EF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21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88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1881"/>
    <w:rPr>
      <w:color w:val="800080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etrzak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lmb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8s6NWNOoxfdAF0w6c6UffKg6EQ==">CgMxLjAyCGguZ2pkZ3hzOAByITFkZDEwU1ZXOFVNWGh3Q25JUGxNQ1R1eG9fQ1lWd1daMQ==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</dc:creator>
  <cp:lastModifiedBy>Petr Žák</cp:lastModifiedBy>
  <cp:revision>2</cp:revision>
  <dcterms:created xsi:type="dcterms:W3CDTF">2025-01-07T07:29:00Z</dcterms:created>
  <dcterms:modified xsi:type="dcterms:W3CDTF">2025-01-07T07:29:00Z</dcterms:modified>
</cp:coreProperties>
</file>